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BBA" w:rsidRPr="00570BBA" w:rsidRDefault="00570BBA" w:rsidP="0074276A">
      <w:pPr>
        <w:spacing w:line="276" w:lineRule="auto"/>
        <w:jc w:val="center"/>
        <w:rPr>
          <w:rStyle w:val="a7"/>
          <w:color w:val="000000"/>
          <w:sz w:val="28"/>
          <w:szCs w:val="28"/>
          <w:highlight w:val="green"/>
        </w:rPr>
      </w:pPr>
      <w:r w:rsidRPr="00570BBA">
        <w:rPr>
          <w:rStyle w:val="a7"/>
          <w:color w:val="000000"/>
          <w:sz w:val="28"/>
          <w:szCs w:val="28"/>
          <w:highlight w:val="green"/>
        </w:rPr>
        <w:t xml:space="preserve">ГОСУДАРСТВЕННОЕ БЮДЖЕТНОЕ ПРОФЕССИОНАЛЬНОЕ ОБРАЗОВАТЕЛЬНОЕ УЧРЕЖДЕНИЕ САМАРСКОЙ ОБЛАСТИ </w:t>
      </w:r>
    </w:p>
    <w:p w:rsidR="00570BBA" w:rsidRPr="00570BBA" w:rsidRDefault="00570BBA" w:rsidP="0074276A">
      <w:pPr>
        <w:spacing w:line="276" w:lineRule="auto"/>
        <w:ind w:left="-284" w:right="-143"/>
        <w:jc w:val="center"/>
        <w:rPr>
          <w:color w:val="000000"/>
          <w:sz w:val="28"/>
          <w:szCs w:val="28"/>
        </w:rPr>
      </w:pPr>
      <w:r w:rsidRPr="00570BBA">
        <w:rPr>
          <w:rStyle w:val="a7"/>
          <w:color w:val="000000"/>
          <w:sz w:val="28"/>
          <w:szCs w:val="28"/>
          <w:highlight w:val="green"/>
        </w:rPr>
        <w:t>«КОЛЛЕДЖ ГУМАНИТАРНЫХ И СОЦИАЛЬНО-ПЕДАГОГИЧЕСКИХ ДИСЦИПЛИН»</w:t>
      </w:r>
    </w:p>
    <w:p w:rsidR="00D01891" w:rsidRPr="00711495" w:rsidRDefault="00D01891" w:rsidP="0074276A">
      <w:pPr>
        <w:spacing w:line="276" w:lineRule="auto"/>
        <w:ind w:left="-284" w:right="-143"/>
        <w:jc w:val="center"/>
        <w:rPr>
          <w:b/>
          <w:color w:val="000000" w:themeColor="text1"/>
          <w:lang w:eastAsia="ru-RU"/>
        </w:rPr>
      </w:pPr>
    </w:p>
    <w:p w:rsidR="00D01891" w:rsidRPr="00711495" w:rsidRDefault="00D01891" w:rsidP="0074276A">
      <w:pPr>
        <w:spacing w:line="276" w:lineRule="auto"/>
        <w:ind w:left="-284" w:right="-143"/>
        <w:jc w:val="center"/>
        <w:rPr>
          <w:b/>
          <w:color w:val="000000" w:themeColor="text1"/>
          <w:lang w:eastAsia="ru-RU"/>
        </w:rPr>
      </w:pPr>
    </w:p>
    <w:p w:rsidR="00D01891" w:rsidRPr="00711495" w:rsidRDefault="00D01891" w:rsidP="0074276A">
      <w:pPr>
        <w:spacing w:line="276" w:lineRule="auto"/>
        <w:ind w:left="-284" w:right="-143"/>
        <w:jc w:val="center"/>
        <w:rPr>
          <w:color w:val="000000" w:themeColor="text1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89"/>
        <w:gridCol w:w="1623"/>
        <w:gridCol w:w="4159"/>
      </w:tblGrid>
      <w:tr w:rsidR="00711495" w:rsidRPr="00711495" w:rsidTr="007C5E47">
        <w:trPr>
          <w:jc w:val="center"/>
        </w:trPr>
        <w:tc>
          <w:tcPr>
            <w:tcW w:w="3828" w:type="dxa"/>
            <w:hideMark/>
          </w:tcPr>
          <w:p w:rsidR="00D01891" w:rsidRPr="00711495" w:rsidRDefault="00D01891" w:rsidP="0074276A">
            <w:pPr>
              <w:widowControl w:val="0"/>
              <w:suppressAutoHyphens/>
              <w:spacing w:line="276" w:lineRule="auto"/>
              <w:rPr>
                <w:rFonts w:eastAsia="Lucida Sans Unicode"/>
                <w:b/>
                <w:color w:val="000000" w:themeColor="text1"/>
                <w:kern w:val="2"/>
              </w:rPr>
            </w:pPr>
            <w:r w:rsidRPr="00711495">
              <w:rPr>
                <w:b/>
                <w:color w:val="000000" w:themeColor="text1"/>
              </w:rPr>
              <w:t>СОГЛАСОВАНО</w:t>
            </w:r>
          </w:p>
        </w:tc>
        <w:tc>
          <w:tcPr>
            <w:tcW w:w="1701" w:type="dxa"/>
          </w:tcPr>
          <w:p w:rsidR="00D01891" w:rsidRPr="00711495" w:rsidRDefault="00D01891" w:rsidP="0074276A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</w:p>
        </w:tc>
        <w:tc>
          <w:tcPr>
            <w:tcW w:w="4218" w:type="dxa"/>
            <w:hideMark/>
          </w:tcPr>
          <w:p w:rsidR="00D01891" w:rsidRPr="00711495" w:rsidRDefault="00D01891" w:rsidP="0074276A">
            <w:pPr>
              <w:widowControl w:val="0"/>
              <w:suppressAutoHyphens/>
              <w:spacing w:line="276" w:lineRule="auto"/>
              <w:rPr>
                <w:rFonts w:eastAsia="Lucida Sans Unicode"/>
                <w:b/>
                <w:color w:val="000000" w:themeColor="text1"/>
                <w:kern w:val="2"/>
              </w:rPr>
            </w:pPr>
            <w:r w:rsidRPr="00711495">
              <w:rPr>
                <w:b/>
                <w:color w:val="000000" w:themeColor="text1"/>
              </w:rPr>
              <w:t>УТВЕРЖДАЮ</w:t>
            </w:r>
          </w:p>
        </w:tc>
      </w:tr>
      <w:tr w:rsidR="00711495" w:rsidRPr="00711495" w:rsidTr="007C5E47">
        <w:trPr>
          <w:jc w:val="center"/>
        </w:trPr>
        <w:tc>
          <w:tcPr>
            <w:tcW w:w="3828" w:type="dxa"/>
          </w:tcPr>
          <w:p w:rsidR="00D01891" w:rsidRPr="00711495" w:rsidRDefault="00D01891" w:rsidP="0074276A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</w:p>
        </w:tc>
        <w:tc>
          <w:tcPr>
            <w:tcW w:w="1701" w:type="dxa"/>
          </w:tcPr>
          <w:p w:rsidR="00D01891" w:rsidRPr="00711495" w:rsidRDefault="00D01891" w:rsidP="0074276A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</w:p>
        </w:tc>
        <w:tc>
          <w:tcPr>
            <w:tcW w:w="4218" w:type="dxa"/>
          </w:tcPr>
          <w:p w:rsidR="00D01891" w:rsidRPr="00711495" w:rsidRDefault="00D01891" w:rsidP="0074276A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</w:p>
        </w:tc>
      </w:tr>
      <w:tr w:rsidR="00711495" w:rsidRPr="00711495" w:rsidTr="007C5E47">
        <w:trPr>
          <w:jc w:val="center"/>
        </w:trPr>
        <w:tc>
          <w:tcPr>
            <w:tcW w:w="3828" w:type="dxa"/>
            <w:hideMark/>
          </w:tcPr>
          <w:p w:rsidR="00D01891" w:rsidRPr="00711495" w:rsidRDefault="00D01891" w:rsidP="0074276A">
            <w:pPr>
              <w:widowControl w:val="0"/>
              <w:spacing w:line="276" w:lineRule="auto"/>
              <w:rPr>
                <w:rFonts w:eastAsia="Lucida Sans Unicode"/>
                <w:color w:val="000000" w:themeColor="text1"/>
                <w:kern w:val="2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Уполномоченный по охране труда</w:t>
            </w:r>
          </w:p>
        </w:tc>
        <w:tc>
          <w:tcPr>
            <w:tcW w:w="1701" w:type="dxa"/>
          </w:tcPr>
          <w:p w:rsidR="00D01891" w:rsidRPr="00711495" w:rsidRDefault="00D01891" w:rsidP="0074276A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</w:p>
        </w:tc>
        <w:tc>
          <w:tcPr>
            <w:tcW w:w="4218" w:type="dxa"/>
            <w:hideMark/>
          </w:tcPr>
          <w:p w:rsidR="00D01891" w:rsidRPr="00711495" w:rsidRDefault="00D01891" w:rsidP="0074276A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Директор</w:t>
            </w:r>
          </w:p>
        </w:tc>
      </w:tr>
      <w:tr w:rsidR="00711495" w:rsidRPr="00711495" w:rsidTr="007C5E47">
        <w:trPr>
          <w:trHeight w:val="268"/>
          <w:jc w:val="center"/>
        </w:trPr>
        <w:tc>
          <w:tcPr>
            <w:tcW w:w="3828" w:type="dxa"/>
            <w:hideMark/>
          </w:tcPr>
          <w:p w:rsidR="00D01891" w:rsidRPr="00711495" w:rsidRDefault="00D01891" w:rsidP="0074276A">
            <w:pPr>
              <w:widowControl w:val="0"/>
              <w:spacing w:line="276" w:lineRule="auto"/>
              <w:rPr>
                <w:rFonts w:eastAsia="Lucida Sans Unicode"/>
                <w:color w:val="000000" w:themeColor="text1"/>
                <w:kern w:val="2"/>
                <w:highlight w:val="green"/>
              </w:rPr>
            </w:pPr>
            <w:r w:rsidRPr="00711495">
              <w:rPr>
                <w:rFonts w:eastAsia="Lucida Sans Unicode"/>
                <w:color w:val="000000" w:themeColor="text1"/>
                <w:kern w:val="2"/>
                <w:highlight w:val="green"/>
              </w:rPr>
              <w:t>от трудового коллектива</w:t>
            </w:r>
          </w:p>
        </w:tc>
        <w:tc>
          <w:tcPr>
            <w:tcW w:w="1701" w:type="dxa"/>
          </w:tcPr>
          <w:p w:rsidR="00D01891" w:rsidRPr="00711495" w:rsidRDefault="00D01891" w:rsidP="0074276A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</w:p>
        </w:tc>
        <w:tc>
          <w:tcPr>
            <w:tcW w:w="4218" w:type="dxa"/>
            <w:hideMark/>
          </w:tcPr>
          <w:p w:rsidR="00D01891" w:rsidRPr="00711495" w:rsidRDefault="00D01891" w:rsidP="0074276A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  <w:highlight w:val="green"/>
              </w:rPr>
            </w:pPr>
            <w:r w:rsidRPr="00711495">
              <w:rPr>
                <w:rStyle w:val="graytitle"/>
                <w:color w:val="000000" w:themeColor="text1"/>
                <w:highlight w:val="green"/>
              </w:rPr>
              <w:t>ГБПОУ «Гуманитарный колледж»</w:t>
            </w:r>
            <w:r w:rsidRPr="00711495">
              <w:rPr>
                <w:rFonts w:eastAsia="Calibri"/>
                <w:color w:val="000000" w:themeColor="text1"/>
                <w:highlight w:val="green"/>
              </w:rPr>
              <w:t xml:space="preserve"> </w:t>
            </w:r>
          </w:p>
        </w:tc>
      </w:tr>
      <w:tr w:rsidR="00711495" w:rsidRPr="00711495" w:rsidTr="007C5E47">
        <w:trPr>
          <w:jc w:val="center"/>
        </w:trPr>
        <w:tc>
          <w:tcPr>
            <w:tcW w:w="3828" w:type="dxa"/>
            <w:hideMark/>
          </w:tcPr>
          <w:p w:rsidR="00D01891" w:rsidRPr="00711495" w:rsidRDefault="00D01891" w:rsidP="0074276A">
            <w:pPr>
              <w:widowControl w:val="0"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  <w:r w:rsidRPr="00711495">
              <w:rPr>
                <w:color w:val="000000" w:themeColor="text1"/>
              </w:rPr>
              <w:t xml:space="preserve">_______________ </w:t>
            </w:r>
            <w:r w:rsidRPr="00711495">
              <w:rPr>
                <w:color w:val="000000" w:themeColor="text1"/>
                <w:highlight w:val="green"/>
              </w:rPr>
              <w:t>И.П. Серова</w:t>
            </w:r>
          </w:p>
        </w:tc>
        <w:tc>
          <w:tcPr>
            <w:tcW w:w="1701" w:type="dxa"/>
          </w:tcPr>
          <w:p w:rsidR="00D01891" w:rsidRPr="00711495" w:rsidRDefault="00D01891" w:rsidP="0074276A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</w:p>
        </w:tc>
        <w:tc>
          <w:tcPr>
            <w:tcW w:w="4218" w:type="dxa"/>
            <w:hideMark/>
          </w:tcPr>
          <w:p w:rsidR="00D01891" w:rsidRPr="00711495" w:rsidRDefault="00D01891" w:rsidP="0074276A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</w:rPr>
            </w:pPr>
            <w:r w:rsidRPr="00711495">
              <w:rPr>
                <w:color w:val="000000" w:themeColor="text1"/>
              </w:rPr>
              <w:t xml:space="preserve">_______________ </w:t>
            </w:r>
            <w:r w:rsidRPr="00711495">
              <w:rPr>
                <w:color w:val="000000" w:themeColor="text1"/>
                <w:highlight w:val="green"/>
              </w:rPr>
              <w:t>Н.П. Белова</w:t>
            </w:r>
          </w:p>
        </w:tc>
      </w:tr>
      <w:tr w:rsidR="00711495" w:rsidRPr="00711495" w:rsidTr="007C5E47">
        <w:trPr>
          <w:jc w:val="center"/>
        </w:trPr>
        <w:tc>
          <w:tcPr>
            <w:tcW w:w="3828" w:type="dxa"/>
            <w:hideMark/>
          </w:tcPr>
          <w:p w:rsidR="00D01891" w:rsidRPr="00711495" w:rsidRDefault="004B3D12" w:rsidP="0074276A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  <w:highlight w:val="green"/>
              </w:rPr>
            </w:pPr>
            <w:r>
              <w:rPr>
                <w:color w:val="000000" w:themeColor="text1"/>
                <w:highlight w:val="green"/>
              </w:rPr>
              <w:t>«___»_______________202_</w:t>
            </w:r>
            <w:r w:rsidR="00D01891" w:rsidRPr="00711495">
              <w:rPr>
                <w:color w:val="000000" w:themeColor="text1"/>
                <w:highlight w:val="green"/>
              </w:rPr>
              <w:t xml:space="preserve"> г.</w:t>
            </w:r>
          </w:p>
        </w:tc>
        <w:tc>
          <w:tcPr>
            <w:tcW w:w="1701" w:type="dxa"/>
          </w:tcPr>
          <w:p w:rsidR="00D01891" w:rsidRPr="00711495" w:rsidRDefault="00D01891" w:rsidP="0074276A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  <w:highlight w:val="green"/>
              </w:rPr>
            </w:pPr>
          </w:p>
        </w:tc>
        <w:tc>
          <w:tcPr>
            <w:tcW w:w="4218" w:type="dxa"/>
            <w:hideMark/>
          </w:tcPr>
          <w:p w:rsidR="00D01891" w:rsidRPr="00711495" w:rsidRDefault="004B3D12" w:rsidP="0074276A">
            <w:pPr>
              <w:widowControl w:val="0"/>
              <w:suppressAutoHyphens/>
              <w:spacing w:line="276" w:lineRule="auto"/>
              <w:rPr>
                <w:rFonts w:eastAsia="Lucida Sans Unicode"/>
                <w:color w:val="000000" w:themeColor="text1"/>
                <w:kern w:val="2"/>
                <w:highlight w:val="green"/>
              </w:rPr>
            </w:pPr>
            <w:r>
              <w:rPr>
                <w:color w:val="000000" w:themeColor="text1"/>
                <w:highlight w:val="green"/>
              </w:rPr>
              <w:t>«___»_______________202_</w:t>
            </w:r>
            <w:bookmarkStart w:id="0" w:name="_GoBack"/>
            <w:bookmarkEnd w:id="0"/>
            <w:r w:rsidR="00D01891" w:rsidRPr="00711495">
              <w:rPr>
                <w:color w:val="000000" w:themeColor="text1"/>
                <w:highlight w:val="green"/>
              </w:rPr>
              <w:t xml:space="preserve"> г.</w:t>
            </w:r>
          </w:p>
        </w:tc>
      </w:tr>
    </w:tbl>
    <w:p w:rsidR="00CA2104" w:rsidRPr="00711495" w:rsidRDefault="00CA2104" w:rsidP="0074276A">
      <w:pPr>
        <w:spacing w:line="276" w:lineRule="auto"/>
        <w:rPr>
          <w:b/>
          <w:color w:val="000000" w:themeColor="text1"/>
          <w:sz w:val="28"/>
          <w:szCs w:val="28"/>
        </w:rPr>
      </w:pPr>
    </w:p>
    <w:p w:rsidR="002868C1" w:rsidRPr="00711495" w:rsidRDefault="002868C1" w:rsidP="0074276A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711495">
        <w:rPr>
          <w:b/>
          <w:color w:val="000000" w:themeColor="text1"/>
          <w:sz w:val="28"/>
          <w:szCs w:val="28"/>
        </w:rPr>
        <w:t>ПЕРЕЧЕНЬ</w:t>
      </w:r>
    </w:p>
    <w:p w:rsidR="00EF2506" w:rsidRDefault="00846E3C" w:rsidP="0074276A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инструкций</w:t>
      </w:r>
      <w:r w:rsidRPr="00711495">
        <w:rPr>
          <w:b/>
          <w:color w:val="000000" w:themeColor="text1"/>
          <w:sz w:val="28"/>
          <w:szCs w:val="28"/>
        </w:rPr>
        <w:t xml:space="preserve"> по охране труда</w:t>
      </w:r>
      <w:r>
        <w:rPr>
          <w:b/>
          <w:color w:val="000000" w:themeColor="text1"/>
          <w:sz w:val="28"/>
          <w:szCs w:val="28"/>
        </w:rPr>
        <w:t xml:space="preserve">, оказанию первой помощи </w:t>
      </w:r>
      <w:r w:rsidRPr="00711495">
        <w:rPr>
          <w:b/>
          <w:color w:val="000000" w:themeColor="text1"/>
          <w:sz w:val="28"/>
          <w:szCs w:val="28"/>
        </w:rPr>
        <w:t>и электробезопасности</w:t>
      </w:r>
      <w:r w:rsidR="00EF2506" w:rsidRPr="00711495">
        <w:rPr>
          <w:b/>
          <w:color w:val="000000" w:themeColor="text1"/>
          <w:sz w:val="28"/>
          <w:szCs w:val="28"/>
        </w:rPr>
        <w:t xml:space="preserve"> </w:t>
      </w:r>
    </w:p>
    <w:p w:rsidR="002868C1" w:rsidRPr="00711495" w:rsidRDefault="002868C1" w:rsidP="0074276A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711495">
        <w:rPr>
          <w:b/>
          <w:color w:val="000000" w:themeColor="text1"/>
          <w:sz w:val="28"/>
          <w:szCs w:val="28"/>
        </w:rPr>
        <w:t xml:space="preserve">в </w:t>
      </w:r>
      <w:r w:rsidR="00D01891" w:rsidRPr="00711495">
        <w:rPr>
          <w:rStyle w:val="graytitle"/>
          <w:b/>
          <w:color w:val="000000" w:themeColor="text1"/>
          <w:sz w:val="28"/>
          <w:szCs w:val="28"/>
          <w:highlight w:val="green"/>
        </w:rPr>
        <w:t>ГБПОУ «Гуманитарный колледж»</w:t>
      </w:r>
    </w:p>
    <w:p w:rsidR="002868C1" w:rsidRPr="00711495" w:rsidRDefault="002868C1" w:rsidP="0074276A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tbl>
      <w:tblPr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239"/>
        <w:gridCol w:w="1666"/>
      </w:tblGrid>
      <w:tr w:rsidR="00711495" w:rsidRPr="00711495" w:rsidTr="009D4BF8">
        <w:trPr>
          <w:trHeight w:val="66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8C1" w:rsidRPr="00711495" w:rsidRDefault="002868C1" w:rsidP="0074276A">
            <w:pPr>
              <w:snapToGrid w:val="0"/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711495">
              <w:rPr>
                <w:b/>
                <w:bCs/>
                <w:color w:val="000000" w:themeColor="text1"/>
              </w:rPr>
              <w:t>Номер</w:t>
            </w:r>
          </w:p>
          <w:p w:rsidR="002868C1" w:rsidRPr="00711495" w:rsidRDefault="002868C1" w:rsidP="0074276A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711495">
              <w:rPr>
                <w:b/>
                <w:bCs/>
                <w:color w:val="000000" w:themeColor="text1"/>
              </w:rPr>
              <w:t>инструкции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68C1" w:rsidRPr="00711495" w:rsidRDefault="002868C1" w:rsidP="0074276A">
            <w:pPr>
              <w:snapToGrid w:val="0"/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711495">
              <w:rPr>
                <w:b/>
                <w:bCs/>
                <w:color w:val="000000" w:themeColor="text1"/>
              </w:rPr>
              <w:t>Наименование инструкции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2868C1" w:rsidRPr="00711495" w:rsidRDefault="002868C1" w:rsidP="0074276A">
            <w:pPr>
              <w:snapToGrid w:val="0"/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711495">
              <w:rPr>
                <w:b/>
                <w:bCs/>
                <w:color w:val="000000" w:themeColor="text1"/>
              </w:rPr>
              <w:t>Дата введения</w:t>
            </w:r>
          </w:p>
        </w:tc>
      </w:tr>
      <w:tr w:rsidR="00711495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1495" w:rsidRPr="00711495" w:rsidRDefault="00711495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495" w:rsidRPr="00711495" w:rsidRDefault="00711495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оказанию первой помощи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11495" w:rsidRPr="00711495" w:rsidRDefault="00711495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11495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1495" w:rsidRPr="00711495" w:rsidRDefault="00711495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495" w:rsidRPr="00711495" w:rsidRDefault="00711495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безопасному движению работников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11495" w:rsidRPr="00711495" w:rsidRDefault="00711495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11495" w:rsidRPr="00711495" w:rsidTr="009D4BF8">
        <w:trPr>
          <w:trHeight w:val="226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1495" w:rsidRPr="00711495" w:rsidRDefault="00711495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495" w:rsidRPr="00711495" w:rsidRDefault="00711495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персонала I группы по электробезопасности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11495" w:rsidRPr="00711495" w:rsidRDefault="00711495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11495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1495" w:rsidRPr="00711495" w:rsidRDefault="00711495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495" w:rsidRPr="00711495" w:rsidRDefault="00711495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пользователей персонального компьютера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11495" w:rsidRPr="00711495" w:rsidRDefault="00711495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11495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11495" w:rsidRPr="00711495" w:rsidRDefault="00711495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495" w:rsidRPr="00711495" w:rsidRDefault="00711495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highlight w:val="green"/>
              </w:rPr>
              <w:t>Инструкция по оказанию первой помощи с применением аптечки для оказания первой помощи работникам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11495" w:rsidRPr="00711495" w:rsidRDefault="00711495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rPr>
          <w:trHeight w:val="134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буфетчика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rPr>
          <w:trHeight w:val="65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бухгалтера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rPr>
          <w:trHeight w:val="134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вахтера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водителя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гардеробщика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главного бухгалтера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грузчика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дворника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делопроизводителя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директора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заведующего библиотекой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для заведующего кафедрой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для заведующего отделением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для заведующего складом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lastRenderedPageBreak/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для заведующего учебной частью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заведующего хозяйством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заместителя директора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кассира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кастелянши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кладовщика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коменданта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кухонного рабочего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</w:t>
            </w:r>
            <w:r w:rsidRPr="00711495">
              <w:rPr>
                <w:highlight w:val="green"/>
              </w:rPr>
              <w:t xml:space="preserve">лаборанта (физика)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лаборанта (химия)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мастера производственного обучения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для </w:t>
            </w:r>
            <w:r w:rsidRPr="0074276A">
              <w:rPr>
                <w:rFonts w:eastAsia="Times New Roman"/>
                <w:highlight w:val="green"/>
                <w:lang w:eastAsia="ru-RU"/>
              </w:rPr>
              <w:t>мастера производственного обучения по техническому обслуживанию и ремонту машинотракторного парка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для </w:t>
            </w:r>
            <w:r w:rsidRPr="0074276A">
              <w:rPr>
                <w:rFonts w:eastAsia="Times New Roman"/>
                <w:highlight w:val="green"/>
                <w:lang w:eastAsia="ru-RU"/>
              </w:rPr>
              <w:t>мастера производственного обучения по техническому обслуживанию и ремонту автомобилей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для </w:t>
            </w:r>
            <w:r w:rsidRPr="0074276A">
              <w:rPr>
                <w:rFonts w:eastAsia="Times New Roman"/>
                <w:highlight w:val="green"/>
                <w:lang w:eastAsia="ru-RU"/>
              </w:rPr>
              <w:t>мастера производственного обучения повара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для </w:t>
            </w:r>
            <w:r w:rsidRPr="0074276A">
              <w:rPr>
                <w:rFonts w:eastAsia="Times New Roman"/>
                <w:highlight w:val="green"/>
                <w:lang w:eastAsia="ru-RU"/>
              </w:rPr>
              <w:t>мастера производственного обучения штукатуры маляры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для </w:t>
            </w:r>
            <w:r w:rsidRPr="0074276A">
              <w:rPr>
                <w:rFonts w:eastAsia="Times New Roman"/>
                <w:highlight w:val="green"/>
                <w:lang w:eastAsia="ru-RU"/>
              </w:rPr>
              <w:t>мастера производственного обучения электросварщик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машиниста по стирке и ремонту белья и спецодежды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медицинской сестры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методиста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настройщика музыкальных инструментов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начальника отдела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педагога дополнительного образования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педагога-психолога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для плотника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повара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преподавателя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преподавателя физического воспитания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преподавателя-организатора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программиста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РКОЗ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руководителя </w:t>
            </w:r>
            <w:r w:rsidRPr="00711495">
              <w:rPr>
                <w:color w:val="000000"/>
                <w:highlight w:val="green"/>
              </w:rPr>
              <w:lastRenderedPageBreak/>
              <w:t xml:space="preserve">структурного подразделения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lastRenderedPageBreak/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lastRenderedPageBreak/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секретаря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секретаря учебной части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слесаря-сантехника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социального педагога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для специалиста по ГО и ЧС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специалиста по закупкам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специалиста по кадрам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специалиста по охране труда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сторожа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уборщика служебных помещений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для фельдшера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экономиста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 электромонтера по ремонту и обслуживанию электрооборудования 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color w:val="000000"/>
                <w:highlight w:val="green"/>
              </w:rPr>
              <w:t>Инструкция</w:t>
            </w:r>
            <w:r w:rsidRPr="00711495">
              <w:rPr>
                <w:highlight w:val="green"/>
              </w:rPr>
              <w:t xml:space="preserve"> по охране труда для</w:t>
            </w:r>
            <w:r w:rsidRPr="00711495">
              <w:rPr>
                <w:color w:val="000000"/>
                <w:highlight w:val="green"/>
              </w:rPr>
              <w:t xml:space="preserve"> юрисконсульта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highlight w:val="green"/>
              </w:rPr>
              <w:t>Инструкция по охране труда при мытье окон и плафонов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highlight w:val="green"/>
              </w:rPr>
              <w:t>Инструкция по охране труда при мытье посуды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highlight w:val="green"/>
              </w:rPr>
              <w:t>Инструкция по охране труда при очистке крыш, дворов и улиц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highlight w:val="green"/>
              </w:rPr>
              <w:t>Инструкция по охране труда при производстве погрузочно-разгрузочных работ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</w:t>
            </w:r>
            <w:r w:rsidRPr="0074276A">
              <w:rPr>
                <w:rFonts w:eastAsia="Times New Roman"/>
                <w:highlight w:val="green"/>
                <w:lang w:eastAsia="ru-RU"/>
              </w:rPr>
              <w:t xml:space="preserve">при работе с </w:t>
            </w:r>
            <w:proofErr w:type="spellStart"/>
            <w:r w:rsidRPr="0074276A">
              <w:rPr>
                <w:rFonts w:eastAsia="Times New Roman"/>
                <w:highlight w:val="green"/>
                <w:lang w:eastAsia="ru-RU"/>
              </w:rPr>
              <w:t>аквадистилятором</w:t>
            </w:r>
            <w:proofErr w:type="spellEnd"/>
            <w:r w:rsidRPr="0074276A">
              <w:rPr>
                <w:rFonts w:eastAsia="Times New Roman"/>
                <w:b/>
                <w:highlight w:val="green"/>
                <w:lang w:eastAsia="ru-RU"/>
              </w:rPr>
              <w:t xml:space="preserve"> </w:t>
            </w:r>
            <w:r w:rsidRPr="0074276A">
              <w:rPr>
                <w:highlight w:val="green"/>
              </w:rPr>
              <w:t xml:space="preserve">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</w:t>
            </w:r>
            <w:r w:rsidRPr="0074276A">
              <w:rPr>
                <w:rFonts w:eastAsia="Times New Roman"/>
                <w:highlight w:val="green"/>
                <w:lang w:eastAsia="ru-RU"/>
              </w:rPr>
              <w:t>при работе с вытяжным шкафом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</w:t>
            </w:r>
            <w:r w:rsidRPr="0074276A">
              <w:rPr>
                <w:rFonts w:eastAsia="Times New Roman"/>
                <w:highlight w:val="green"/>
                <w:lang w:eastAsia="ru-RU"/>
              </w:rPr>
              <w:t>при работе с лабораторной водяной баней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</w:t>
            </w:r>
            <w:r w:rsidRPr="0074276A">
              <w:rPr>
                <w:rFonts w:eastAsia="Times New Roman"/>
                <w:highlight w:val="green"/>
                <w:lang w:eastAsia="ru-RU"/>
              </w:rPr>
              <w:t>при работе с лабораторной мешалкой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</w:t>
            </w:r>
            <w:r w:rsidRPr="0074276A">
              <w:rPr>
                <w:rFonts w:eastAsia="Times New Roman"/>
                <w:highlight w:val="green"/>
                <w:lang w:eastAsia="ru-RU"/>
              </w:rPr>
              <w:t>при работе с легковоспламеняющимися жидкостями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</w:t>
            </w:r>
            <w:r w:rsidRPr="0074276A">
              <w:rPr>
                <w:rFonts w:eastAsia="Times New Roman"/>
                <w:highlight w:val="green"/>
                <w:lang w:eastAsia="ru-RU"/>
              </w:rPr>
              <w:t xml:space="preserve">при работе с </w:t>
            </w:r>
            <w:proofErr w:type="spellStart"/>
            <w:r w:rsidRPr="0074276A">
              <w:rPr>
                <w:rFonts w:eastAsia="Times New Roman"/>
                <w:highlight w:val="green"/>
                <w:lang w:eastAsia="ru-RU"/>
              </w:rPr>
              <w:t>ризографом</w:t>
            </w:r>
            <w:proofErr w:type="spellEnd"/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highlight w:val="green"/>
              </w:rPr>
              <w:t>Инструкция по охране труда при эксплуатации копировально-множительного аппарата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highlight w:val="green"/>
              </w:rPr>
              <w:t xml:space="preserve">Инструкция по охране труда при эксплуатации переносных лестниц, стремянок и средств </w:t>
            </w:r>
            <w:proofErr w:type="spellStart"/>
            <w:r w:rsidRPr="00711495">
              <w:rPr>
                <w:highlight w:val="green"/>
              </w:rPr>
              <w:t>подмащивания</w:t>
            </w:r>
            <w:proofErr w:type="spellEnd"/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highlight w:val="green"/>
              </w:rPr>
              <w:t>Инструкция по охране труда при эксплуатации ручного инструмента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Инструкция по охране труда при эксплуатации ручного электроинструмента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highlight w:val="green"/>
              </w:rPr>
              <w:t xml:space="preserve">Инструкция по охране труда при эксплуатации станков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4276A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4276A">
              <w:rPr>
                <w:color w:val="000000"/>
                <w:highlight w:val="green"/>
              </w:rPr>
              <w:t>Инструкция</w:t>
            </w:r>
            <w:r w:rsidRPr="0074276A">
              <w:rPr>
                <w:highlight w:val="green"/>
              </w:rPr>
              <w:t xml:space="preserve"> по охране труда при эксплуатации </w:t>
            </w:r>
            <w:r w:rsidRPr="0074276A">
              <w:rPr>
                <w:highlight w:val="green"/>
              </w:rPr>
              <w:lastRenderedPageBreak/>
              <w:t>стерилизатора воздушного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lastRenderedPageBreak/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lastRenderedPageBreak/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highlight w:val="green"/>
              </w:rPr>
              <w:t>Инструкция по охране труда при эксплуатации стиральной машины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highlight w:val="green"/>
              </w:rPr>
              <w:t>Инструкция по охране труда при эксплуатации технических средств обучения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highlight w:val="green"/>
              </w:rPr>
              <w:t>Инструкция по охране труда при эксплуатации холодильного оборудования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highlight w:val="green"/>
              </w:rPr>
              <w:t>Инструкция по охране труда при эксплуатации швейной машины электрической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  <w:tr w:rsidR="0074276A" w:rsidRPr="00711495" w:rsidTr="009D4BF8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276A" w:rsidRPr="00711495" w:rsidRDefault="0074276A" w:rsidP="0074276A">
            <w:pPr>
              <w:spacing w:line="276" w:lineRule="auto"/>
              <w:jc w:val="both"/>
              <w:rPr>
                <w:highlight w:val="green"/>
              </w:rPr>
            </w:pPr>
            <w:r w:rsidRPr="00711495">
              <w:rPr>
                <w:highlight w:val="green"/>
              </w:rPr>
              <w:t>Инструкция по охране труда при эксплуатации электрической плиты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4276A" w:rsidRPr="00711495" w:rsidRDefault="0074276A" w:rsidP="0074276A">
            <w:pPr>
              <w:snapToGrid w:val="0"/>
              <w:spacing w:line="276" w:lineRule="auto"/>
              <w:jc w:val="center"/>
              <w:rPr>
                <w:color w:val="000000" w:themeColor="text1"/>
                <w:highlight w:val="green"/>
              </w:rPr>
            </w:pPr>
            <w:r w:rsidRPr="00711495">
              <w:rPr>
                <w:color w:val="000000" w:themeColor="text1"/>
                <w:highlight w:val="green"/>
              </w:rPr>
              <w:t>00.00.00</w:t>
            </w:r>
          </w:p>
        </w:tc>
      </w:tr>
    </w:tbl>
    <w:p w:rsidR="00414CF3" w:rsidRPr="00711495" w:rsidRDefault="00414CF3" w:rsidP="0074276A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p w:rsidR="002868C1" w:rsidRPr="00711495" w:rsidRDefault="002868C1" w:rsidP="0074276A">
      <w:pPr>
        <w:spacing w:line="276" w:lineRule="auto"/>
        <w:rPr>
          <w:color w:val="000000" w:themeColor="text1"/>
        </w:rPr>
      </w:pPr>
    </w:p>
    <w:p w:rsidR="00261D14" w:rsidRPr="00711495" w:rsidRDefault="00C20439" w:rsidP="0074276A">
      <w:pPr>
        <w:spacing w:line="276" w:lineRule="auto"/>
        <w:jc w:val="right"/>
        <w:rPr>
          <w:color w:val="000000" w:themeColor="text1"/>
        </w:rPr>
      </w:pPr>
      <w:r w:rsidRPr="00711495">
        <w:rPr>
          <w:color w:val="000000" w:themeColor="text1"/>
          <w:highlight w:val="green"/>
        </w:rPr>
        <w:t xml:space="preserve">Директор </w:t>
      </w:r>
      <w:r w:rsidRPr="00711495">
        <w:rPr>
          <w:rStyle w:val="graytitle"/>
          <w:color w:val="000000" w:themeColor="text1"/>
          <w:highlight w:val="green"/>
        </w:rPr>
        <w:t>ГБПОУ «Гуманитарный колледж»</w:t>
      </w:r>
      <w:r w:rsidRPr="00711495">
        <w:rPr>
          <w:color w:val="000000" w:themeColor="text1"/>
          <w:highlight w:val="green"/>
        </w:rPr>
        <w:t xml:space="preserve">  __________________ / Н.П. Белова /</w:t>
      </w:r>
    </w:p>
    <w:p w:rsidR="00B67840" w:rsidRPr="00711495" w:rsidRDefault="00B67840" w:rsidP="0074276A">
      <w:pPr>
        <w:spacing w:line="276" w:lineRule="auto"/>
        <w:jc w:val="right"/>
        <w:rPr>
          <w:color w:val="000000" w:themeColor="text1"/>
        </w:rPr>
      </w:pPr>
    </w:p>
    <w:p w:rsidR="00B67840" w:rsidRPr="00711495" w:rsidRDefault="00B67840" w:rsidP="0074276A">
      <w:pPr>
        <w:spacing w:line="276" w:lineRule="auto"/>
        <w:jc w:val="right"/>
        <w:rPr>
          <w:color w:val="000000" w:themeColor="text1"/>
        </w:rPr>
      </w:pPr>
    </w:p>
    <w:p w:rsidR="00B67840" w:rsidRPr="00711495" w:rsidRDefault="00B67840" w:rsidP="0074276A">
      <w:pPr>
        <w:spacing w:line="276" w:lineRule="auto"/>
        <w:jc w:val="right"/>
        <w:rPr>
          <w:color w:val="000000" w:themeColor="text1"/>
        </w:rPr>
      </w:pPr>
    </w:p>
    <w:p w:rsidR="00F31A62" w:rsidRPr="00711495" w:rsidRDefault="00F31A62" w:rsidP="0074276A">
      <w:pPr>
        <w:spacing w:line="276" w:lineRule="auto"/>
        <w:jc w:val="right"/>
        <w:rPr>
          <w:color w:val="000000" w:themeColor="text1"/>
        </w:rPr>
      </w:pPr>
    </w:p>
    <w:sectPr w:rsidR="00F31A62" w:rsidRPr="00711495" w:rsidSect="00414CF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5400"/>
    <w:rsid w:val="00017664"/>
    <w:rsid w:val="00036F1E"/>
    <w:rsid w:val="000508C1"/>
    <w:rsid w:val="000661C8"/>
    <w:rsid w:val="00066413"/>
    <w:rsid w:val="000A634A"/>
    <w:rsid w:val="000B22A0"/>
    <w:rsid w:val="000C6242"/>
    <w:rsid w:val="001277C4"/>
    <w:rsid w:val="00153C9E"/>
    <w:rsid w:val="00166A1F"/>
    <w:rsid w:val="001A1FAE"/>
    <w:rsid w:val="001B5400"/>
    <w:rsid w:val="001D2270"/>
    <w:rsid w:val="002015F4"/>
    <w:rsid w:val="00250F15"/>
    <w:rsid w:val="00261D14"/>
    <w:rsid w:val="002868C1"/>
    <w:rsid w:val="003173FF"/>
    <w:rsid w:val="003A20A0"/>
    <w:rsid w:val="003C01F3"/>
    <w:rsid w:val="003C58C5"/>
    <w:rsid w:val="00414CF3"/>
    <w:rsid w:val="004736BD"/>
    <w:rsid w:val="00494A71"/>
    <w:rsid w:val="004B3D12"/>
    <w:rsid w:val="004C7703"/>
    <w:rsid w:val="00533821"/>
    <w:rsid w:val="005558D9"/>
    <w:rsid w:val="00570BBA"/>
    <w:rsid w:val="005C025F"/>
    <w:rsid w:val="005C510B"/>
    <w:rsid w:val="00613D00"/>
    <w:rsid w:val="00696440"/>
    <w:rsid w:val="006A1AC4"/>
    <w:rsid w:val="006B5052"/>
    <w:rsid w:val="006C0E46"/>
    <w:rsid w:val="006C430F"/>
    <w:rsid w:val="00711495"/>
    <w:rsid w:val="00715916"/>
    <w:rsid w:val="0074276A"/>
    <w:rsid w:val="00757371"/>
    <w:rsid w:val="007632C3"/>
    <w:rsid w:val="007728A8"/>
    <w:rsid w:val="00774375"/>
    <w:rsid w:val="0077590A"/>
    <w:rsid w:val="007B0A9D"/>
    <w:rsid w:val="007B6209"/>
    <w:rsid w:val="007C31AF"/>
    <w:rsid w:val="007C55D7"/>
    <w:rsid w:val="007F4EAE"/>
    <w:rsid w:val="00801AC2"/>
    <w:rsid w:val="0083094E"/>
    <w:rsid w:val="00836140"/>
    <w:rsid w:val="00840B87"/>
    <w:rsid w:val="00846E3C"/>
    <w:rsid w:val="008862E0"/>
    <w:rsid w:val="008B7BE7"/>
    <w:rsid w:val="008C03F9"/>
    <w:rsid w:val="008C6E76"/>
    <w:rsid w:val="008E2834"/>
    <w:rsid w:val="00935F62"/>
    <w:rsid w:val="00966F95"/>
    <w:rsid w:val="009D11AD"/>
    <w:rsid w:val="009F5143"/>
    <w:rsid w:val="009F64C3"/>
    <w:rsid w:val="00A4165E"/>
    <w:rsid w:val="00A614F1"/>
    <w:rsid w:val="00A70227"/>
    <w:rsid w:val="00A7120E"/>
    <w:rsid w:val="00A72615"/>
    <w:rsid w:val="00A87929"/>
    <w:rsid w:val="00AB1883"/>
    <w:rsid w:val="00AC0DDE"/>
    <w:rsid w:val="00B01BE8"/>
    <w:rsid w:val="00B14424"/>
    <w:rsid w:val="00B146C1"/>
    <w:rsid w:val="00B157ED"/>
    <w:rsid w:val="00B30706"/>
    <w:rsid w:val="00B31FFC"/>
    <w:rsid w:val="00B57C0E"/>
    <w:rsid w:val="00B67840"/>
    <w:rsid w:val="00B82E8B"/>
    <w:rsid w:val="00C20439"/>
    <w:rsid w:val="00C276F4"/>
    <w:rsid w:val="00C40721"/>
    <w:rsid w:val="00C56A51"/>
    <w:rsid w:val="00C86676"/>
    <w:rsid w:val="00C92F95"/>
    <w:rsid w:val="00CA2104"/>
    <w:rsid w:val="00CC1E77"/>
    <w:rsid w:val="00CE74C7"/>
    <w:rsid w:val="00D01891"/>
    <w:rsid w:val="00D1151A"/>
    <w:rsid w:val="00D2665C"/>
    <w:rsid w:val="00D33D93"/>
    <w:rsid w:val="00D35588"/>
    <w:rsid w:val="00D60A18"/>
    <w:rsid w:val="00D66AC5"/>
    <w:rsid w:val="00D72800"/>
    <w:rsid w:val="00D740F6"/>
    <w:rsid w:val="00DA3F4E"/>
    <w:rsid w:val="00DE52EF"/>
    <w:rsid w:val="00DF74C7"/>
    <w:rsid w:val="00E4171B"/>
    <w:rsid w:val="00E47175"/>
    <w:rsid w:val="00E567B9"/>
    <w:rsid w:val="00E738C5"/>
    <w:rsid w:val="00EA5EB8"/>
    <w:rsid w:val="00EA69A3"/>
    <w:rsid w:val="00EC02E2"/>
    <w:rsid w:val="00EE33BF"/>
    <w:rsid w:val="00EE3EF6"/>
    <w:rsid w:val="00EF2506"/>
    <w:rsid w:val="00F0565D"/>
    <w:rsid w:val="00F116ED"/>
    <w:rsid w:val="00F27DC7"/>
    <w:rsid w:val="00F31A62"/>
    <w:rsid w:val="00F34193"/>
    <w:rsid w:val="00F41D8C"/>
    <w:rsid w:val="00F67291"/>
    <w:rsid w:val="00FD1EFD"/>
    <w:rsid w:val="00FE4ADC"/>
    <w:rsid w:val="00FF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C5"/>
  </w:style>
  <w:style w:type="paragraph" w:styleId="1">
    <w:name w:val="heading 1"/>
    <w:basedOn w:val="a"/>
    <w:next w:val="a"/>
    <w:link w:val="10"/>
    <w:uiPriority w:val="9"/>
    <w:qFormat/>
    <w:rsid w:val="00D66A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A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A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A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A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AC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A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A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AC5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6AC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6AC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6AC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66AC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6AC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6AC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6AC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6AC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6AC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D66AC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Название Знак"/>
    <w:link w:val="a3"/>
    <w:uiPriority w:val="10"/>
    <w:rsid w:val="00D66AC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66AC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D66AC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D66AC5"/>
    <w:rPr>
      <w:b/>
      <w:bCs/>
    </w:rPr>
  </w:style>
  <w:style w:type="character" w:styleId="a8">
    <w:name w:val="Emphasis"/>
    <w:uiPriority w:val="20"/>
    <w:qFormat/>
    <w:rsid w:val="00D66AC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D66AC5"/>
    <w:rPr>
      <w:szCs w:val="32"/>
    </w:rPr>
  </w:style>
  <w:style w:type="paragraph" w:styleId="aa">
    <w:name w:val="List Paragraph"/>
    <w:basedOn w:val="a"/>
    <w:uiPriority w:val="34"/>
    <w:qFormat/>
    <w:rsid w:val="00D66A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66AC5"/>
    <w:rPr>
      <w:i/>
    </w:rPr>
  </w:style>
  <w:style w:type="character" w:customStyle="1" w:styleId="22">
    <w:name w:val="Цитата 2 Знак"/>
    <w:link w:val="21"/>
    <w:uiPriority w:val="29"/>
    <w:rsid w:val="00D66AC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66AC5"/>
    <w:pPr>
      <w:ind w:left="720" w:right="720"/>
    </w:pPr>
    <w:rPr>
      <w:b/>
      <w:i/>
    </w:rPr>
  </w:style>
  <w:style w:type="character" w:customStyle="1" w:styleId="ac">
    <w:name w:val="Выделенная цитата Знак"/>
    <w:link w:val="ab"/>
    <w:uiPriority w:val="30"/>
    <w:rsid w:val="00D66AC5"/>
    <w:rPr>
      <w:b/>
      <w:i/>
      <w:sz w:val="24"/>
    </w:rPr>
  </w:style>
  <w:style w:type="character" w:styleId="ad">
    <w:name w:val="Subtle Emphasis"/>
    <w:uiPriority w:val="19"/>
    <w:qFormat/>
    <w:rsid w:val="00D66AC5"/>
    <w:rPr>
      <w:i/>
      <w:color w:val="5A5A5A"/>
    </w:rPr>
  </w:style>
  <w:style w:type="character" w:styleId="ae">
    <w:name w:val="Intense Emphasis"/>
    <w:uiPriority w:val="21"/>
    <w:qFormat/>
    <w:rsid w:val="00D66AC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D66AC5"/>
    <w:rPr>
      <w:sz w:val="24"/>
      <w:szCs w:val="24"/>
      <w:u w:val="single"/>
    </w:rPr>
  </w:style>
  <w:style w:type="character" w:styleId="af0">
    <w:name w:val="Intense Reference"/>
    <w:uiPriority w:val="32"/>
    <w:qFormat/>
    <w:rsid w:val="00D66AC5"/>
    <w:rPr>
      <w:b/>
      <w:sz w:val="24"/>
      <w:u w:val="single"/>
    </w:rPr>
  </w:style>
  <w:style w:type="character" w:styleId="af1">
    <w:name w:val="Book Title"/>
    <w:uiPriority w:val="33"/>
    <w:qFormat/>
    <w:rsid w:val="00D66AC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66AC5"/>
    <w:pPr>
      <w:outlineLvl w:val="9"/>
    </w:pPr>
  </w:style>
  <w:style w:type="table" w:styleId="af3">
    <w:name w:val="Table Grid"/>
    <w:basedOn w:val="a1"/>
    <w:uiPriority w:val="59"/>
    <w:rsid w:val="001B54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"/>
    <w:link w:val="af5"/>
    <w:rsid w:val="001B5400"/>
    <w:pPr>
      <w:spacing w:line="360" w:lineRule="auto"/>
      <w:ind w:firstLine="709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5400"/>
    <w:rPr>
      <w:rFonts w:eastAsia="Times New Roman"/>
      <w:szCs w:val="20"/>
      <w:lang w:eastAsia="ru-RU"/>
    </w:rPr>
  </w:style>
  <w:style w:type="character" w:styleId="af6">
    <w:name w:val="Hyperlink"/>
    <w:basedOn w:val="a0"/>
    <w:uiPriority w:val="99"/>
    <w:rsid w:val="002868C1"/>
    <w:rPr>
      <w:color w:val="0000FF"/>
      <w:u w:val="single"/>
    </w:rPr>
  </w:style>
  <w:style w:type="character" w:customStyle="1" w:styleId="graytitle">
    <w:name w:val="graytitle"/>
    <w:basedOn w:val="a0"/>
    <w:rsid w:val="00D018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948C5-7E31-40F8-AEDE-BB05A6A28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ОТ</dc:creator>
  <cp:lastModifiedBy>Ekaterina Osipova</cp:lastModifiedBy>
  <cp:revision>129</cp:revision>
  <cp:lastPrinted>2014-10-27T12:09:00Z</cp:lastPrinted>
  <dcterms:created xsi:type="dcterms:W3CDTF">2014-10-14T07:13:00Z</dcterms:created>
  <dcterms:modified xsi:type="dcterms:W3CDTF">2025-03-14T12:23:00Z</dcterms:modified>
</cp:coreProperties>
</file>